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240" w:lineRule="auto"/>
        <w:rPr/>
      </w:pPr>
      <w:bookmarkStart w:colFirst="0" w:colLast="0" w:name="_yaclwaak047w" w:id="0"/>
      <w:bookmarkEnd w:id="0"/>
      <w:r w:rsidDel="00000000" w:rsidR="00000000" w:rsidRPr="00000000">
        <w:rPr>
          <w:rtl w:val="0"/>
        </w:rPr>
        <w:t xml:space="preserve">Moda na zdrowe odżywianie. Czy Polacy kochają diety?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Pierwsza w Polsce porównywarka cateringów dietetycznych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Cateromarket</w:t>
        </w:r>
      </w:hyperlink>
      <w:r w:rsidDel="00000000" w:rsidR="00000000" w:rsidRPr="00000000">
        <w:rPr>
          <w:rtl w:val="0"/>
        </w:rPr>
        <w:t xml:space="preserve"> sprawdziła, jakie są aktualne zwyczaje żywieniowe Polaków. Zapytano m.in. o to, czy pandemia wpłynęła na to, jak się odżywiamy, jakie diety stosujemy najczęściej, jak rozumiemy zdrowe odżywianie oraz co sądzimy o dietach pudełkowych. </w:t>
        <w:br w:type="textWrapping"/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Ankietę internetową dotyczącą preferencji żywieniowych Polaków wypełniło 1200 osób, kobiet i mężczyzn w przedziale wiekowym 18-65 lat, z całego kraju. </w:t>
        <w:br w:type="textWrapping"/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Okazuje się, że jesteśmy coraz bardziej świadomi tego, jak ważna dla naszego organizmu jest odpowiednia dieta. Aż 62% z nas ocenia swój sposób odżywiania jako zdrowy. Przyznajemy również, że coraz częściej zdarza nam się czytać etykiety produktów spożywczych.</w:t>
        <w:br w:type="textWrapping"/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Polacy, myśląc o diecie, kierują się przede wszystkim kwestią własnego zdrowia. Tendencja ta jeszcze bardziej umocniła się w czasach pandemii.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Zdecydowana większość Polaków ocenia swój sposób odżywiania jako zdrowy. Coraz większą uwagę przykładamy do tego, co jemy, a wartościowe produkty spożywcze częściej znajdują miejsce w naszych koszykach zakupowych. To tylko kilka z wielu wniosków nowego badania Cateromarket o nawykach żywieniowych Polaków.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Moda na zdrowe odżywianie sprawiła, że mamy coraz większą świadomość wpływu zdrowej i odpowiednio zbilansowanej diety nie tylko na nasze zdrowie, ale również samopoczucie psychiczne. W trosce o odpowiednią dietę najczęściej odstawiamy cukier i rezygnujemy z tłustych potraw. Zdajemy sobie też sprawę z tego, jak istotną rolę ma odpowiednie nawodnienie organizmu. Czego jeszcze dowiadujemy się z badania?</w:t>
      </w:r>
    </w:p>
    <w:p w:rsidR="00000000" w:rsidDel="00000000" w:rsidP="00000000" w:rsidRDefault="00000000" w:rsidRPr="00000000" w14:paraId="00000009">
      <w:pPr>
        <w:pStyle w:val="Heading2"/>
        <w:spacing w:before="240" w:line="240" w:lineRule="auto"/>
        <w:rPr/>
      </w:pPr>
      <w:bookmarkStart w:colFirst="0" w:colLast="0" w:name="_pji0zsh4dsve" w:id="1"/>
      <w:bookmarkEnd w:id="1"/>
      <w:r w:rsidDel="00000000" w:rsidR="00000000" w:rsidRPr="00000000">
        <w:rPr>
          <w:rtl w:val="0"/>
        </w:rPr>
        <w:t xml:space="preserve">Zdrowa dieta jest dla nas ważna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Jak pokazują wyniki badania, kwestia zdrowego odżywiania jest dla nas ważna. Zdajemy sobie sprawę z tego, że żywność ma ogromny wpływ na nasz organizm i staramy się wdrażać w życie prozdrowotne nawyki. Jest to główny powód, dla którego decydujemy się na zmianę swoich nawyków żywieniowych. Polaków motywuje również chęć zrzucenia zbędnych kilogramów, poprawa stanu zdrowia i samopoczucia. Jaką dietę wybieramy najchętniej? Okazuje się, że najczęściej nasz wybór pada na dietę zbilansowaną, której celem jest dostarczenie do naszego organizmu odpowiedniej dawki witamin i składników odżywczych. </w:t>
      </w:r>
    </w:p>
    <w:p w:rsidR="00000000" w:rsidDel="00000000" w:rsidP="00000000" w:rsidRDefault="00000000" w:rsidRPr="00000000" w14:paraId="0000000B">
      <w:pPr>
        <w:spacing w:after="120" w:before="240" w:line="240" w:lineRule="auto"/>
        <w:rPr/>
      </w:pPr>
      <w:r w:rsidDel="00000000" w:rsidR="00000000" w:rsidRPr="00000000">
        <w:rPr>
          <w:rtl w:val="0"/>
        </w:rPr>
        <w:t xml:space="preserve">– </w:t>
      </w:r>
      <w:r w:rsidDel="00000000" w:rsidR="00000000" w:rsidRPr="00000000">
        <w:rPr>
          <w:i w:val="1"/>
          <w:rtl w:val="0"/>
        </w:rPr>
        <w:t xml:space="preserve">Świadomość Polaków na temat żywienia stale się powiększa. Coraz więcej uwagi przykładamy do tego, co jemy i co wybieramy (...). Jednak cały czas mamy problem z określeniem, czym właściwie jest „zdrowe odżywianie”. Kojarzy nam się często z zakazami, restrykcjami czy kosztownym żywieniem. Nic bardziej mylnego! Zdrowa dieta wcale nie musi być droga, nudna czy czasochłonna. Jej głównym zadaniem jest zapewnienie odpowiedniej ilości kalorii i składników odżywczych, które zabezpieczą przed wystąpieniem niedoborów </w:t>
      </w:r>
      <w:r w:rsidDel="00000000" w:rsidR="00000000" w:rsidRPr="00000000">
        <w:rPr>
          <w:rtl w:val="0"/>
        </w:rPr>
        <w:t xml:space="preserve">– komentuje</w:t>
      </w:r>
      <w:r w:rsidDel="00000000" w:rsidR="00000000" w:rsidRPr="00000000">
        <w:rPr>
          <w:rtl w:val="0"/>
        </w:rPr>
        <w:t xml:space="preserve"> mgr Dagmara Wójtowicz</w:t>
      </w:r>
      <w:r w:rsidDel="00000000" w:rsidR="00000000" w:rsidRPr="00000000">
        <w:rPr>
          <w:rtl w:val="0"/>
        </w:rPr>
        <w:t xml:space="preserve">, dietetyczka.</w:t>
      </w:r>
    </w:p>
    <w:p w:rsidR="00000000" w:rsidDel="00000000" w:rsidP="00000000" w:rsidRDefault="00000000" w:rsidRPr="00000000" w14:paraId="0000000C">
      <w:pPr>
        <w:pStyle w:val="Heading2"/>
        <w:spacing w:before="240" w:line="240" w:lineRule="auto"/>
        <w:rPr/>
      </w:pPr>
      <w:bookmarkStart w:colFirst="0" w:colLast="0" w:name="_lo4yt1784j4" w:id="2"/>
      <w:bookmarkEnd w:id="2"/>
      <w:r w:rsidDel="00000000" w:rsidR="00000000" w:rsidRPr="00000000">
        <w:rPr>
          <w:rtl w:val="0"/>
        </w:rPr>
        <w:t xml:space="preserve">Czy zdrowe odżywianie jest drogie?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Mimo panującej mody na zdrowe odżywianie Polacy są zdania, że taki sposób żywienia jest drogi. Może to być jeden z powodów, dla których robiąc zakupy spożywcze czytamy etykiety – ten nawyk wskazuje aż 68% badanych. Jesteśmy gotowi na zdrową żywność wydać więcej, ale w parze z ceną powinna iść jakość produktu, a informacje o jego składzie pozwalają nam to zweryfikować.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Wiedzę na temat zdrowego odżywiania czerpiemy głównie z własnego doświadczenia i intuicji – takiej odpowiedzi udzieliła 1/3 ankietowanych. W tej kwestii ufamy też mediom społecznościowym, portalom internetowym i blogom. Mimo świadomości szeregu korzyści płynących ze zdrowej diety przyznajemy, że ścisłe dostosowywanie się do jej założeń nie jest wcale proste, a naszą największą słabością jest podjadanie między posiłkami.</w:t>
      </w:r>
    </w:p>
    <w:p w:rsidR="00000000" w:rsidDel="00000000" w:rsidP="00000000" w:rsidRDefault="00000000" w:rsidRPr="00000000" w14:paraId="00000010">
      <w:pPr>
        <w:pStyle w:val="Heading2"/>
        <w:spacing w:before="240" w:line="240" w:lineRule="auto"/>
        <w:rPr/>
      </w:pPr>
      <w:bookmarkStart w:colFirst="0" w:colLast="0" w:name="_jvyxd33rm4qb" w:id="3"/>
      <w:bookmarkEnd w:id="3"/>
      <w:r w:rsidDel="00000000" w:rsidR="00000000" w:rsidRPr="00000000">
        <w:rPr>
          <w:rtl w:val="0"/>
        </w:rPr>
        <w:t xml:space="preserve">Jak</w:t>
      </w:r>
      <w:r w:rsidDel="00000000" w:rsidR="00000000" w:rsidRPr="00000000">
        <w:rPr>
          <w:rtl w:val="0"/>
        </w:rPr>
        <w:t xml:space="preserve"> pandemia wpłynęła na nawyki żywieniowe Polaków?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Długie miesiące izolacji miały na nas zróżnicowany wpływ. Podczas gdy 52% badanych Polaków twierdzi, że pandemia w ogóle nie wpłynęła na ich sposób odżywiania, 1/3 deklaruje, że stara się jeść zdrowiej. Niestety są też wśród nas osoby, które przyznają się do zmiany nawyków żywieniowych na gorsze. Takiej odpowiedzi udzieliło aż 15% badanych. W związku z pandemią częściej gotujemy we własnej kuchni i jadamy posiłki z najbliższymi. Zapewne dlatego bliższa jest nam kwestia niemarnowania jedzenia i życie w zgodzie z trendem less waste.</w:t>
      </w:r>
    </w:p>
    <w:p w:rsidR="00000000" w:rsidDel="00000000" w:rsidP="00000000" w:rsidRDefault="00000000" w:rsidRPr="00000000" w14:paraId="00000012">
      <w:pPr>
        <w:spacing w:before="240" w:line="276" w:lineRule="auto"/>
        <w:rPr/>
      </w:pPr>
      <w:r w:rsidDel="00000000" w:rsidR="00000000" w:rsidRPr="00000000">
        <w:rPr>
          <w:b w:val="1"/>
          <w:rtl w:val="0"/>
        </w:rPr>
        <w:t xml:space="preserve">Więcej o nawykach żywieniowych Polaków można znaleźć w najnowszym raporcie Cateromarket: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Polacy na diecie. Jakie diety wybieramy i dlaczego?</w:t>
        </w:r>
      </w:hyperlink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ateromarket.pl/" TargetMode="External"/><Relationship Id="rId7" Type="http://schemas.openxmlformats.org/officeDocument/2006/relationships/hyperlink" Target="https://cateromarket.pl/blog/badanie-polacy-na-diec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